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7F" w:rsidRPr="00F4707F" w:rsidRDefault="00F4707F" w:rsidP="00F4707F">
      <w:pPr>
        <w:spacing w:after="0"/>
        <w:jc w:val="center"/>
        <w:rPr>
          <w:b/>
          <w:sz w:val="28"/>
          <w:szCs w:val="28"/>
        </w:rPr>
      </w:pPr>
      <w:r w:rsidRPr="00F4707F">
        <w:rPr>
          <w:b/>
          <w:sz w:val="28"/>
          <w:szCs w:val="28"/>
        </w:rPr>
        <w:t>REGULAMIN GRY TERENOWEJ</w:t>
      </w:r>
    </w:p>
    <w:p w:rsidR="00F4707F" w:rsidRPr="00F4707F" w:rsidRDefault="00F4707F" w:rsidP="00F4707F">
      <w:pPr>
        <w:spacing w:after="0"/>
        <w:jc w:val="center"/>
        <w:rPr>
          <w:b/>
          <w:sz w:val="28"/>
          <w:szCs w:val="28"/>
        </w:rPr>
      </w:pPr>
      <w:r w:rsidRPr="00F4707F">
        <w:rPr>
          <w:b/>
          <w:sz w:val="28"/>
          <w:szCs w:val="28"/>
        </w:rPr>
        <w:t>„ZASZYFROWANE DRZEWA”</w:t>
      </w:r>
    </w:p>
    <w:p w:rsidR="00F4707F" w:rsidRDefault="00F4707F">
      <w:r>
        <w:t xml:space="preserve"> zorganizowanej w ramach  </w:t>
      </w:r>
      <w:r w:rsidR="00802C39">
        <w:t>obchodów święta plonów, Dożynek Gminy Subkowy 2024</w:t>
      </w:r>
    </w:p>
    <w:p w:rsidR="00F4707F" w:rsidRDefault="00F4707F" w:rsidP="00F4707F">
      <w:pPr>
        <w:spacing w:after="0"/>
        <w:jc w:val="center"/>
      </w:pPr>
      <w:r>
        <w:t>§ 1.</w:t>
      </w:r>
    </w:p>
    <w:p w:rsidR="00F4707F" w:rsidRDefault="00F4707F" w:rsidP="00F4707F">
      <w:pPr>
        <w:spacing w:after="0"/>
        <w:jc w:val="center"/>
      </w:pPr>
      <w:r w:rsidRPr="00F4707F">
        <w:rPr>
          <w:b/>
        </w:rPr>
        <w:t>Organizator</w:t>
      </w:r>
    </w:p>
    <w:p w:rsidR="00F4707F" w:rsidRDefault="00F4707F" w:rsidP="00CA344A">
      <w:r>
        <w:t xml:space="preserve">1. Organizatorem Gry Terenowej pt. „Zaszyfrowane drzewa” (zwanej dalej Grą) jest </w:t>
      </w:r>
      <w:r w:rsidR="00802C39">
        <w:t>G</w:t>
      </w:r>
      <w:r>
        <w:t xml:space="preserve">minna Biblioteka Publiczna w Subkowach. </w:t>
      </w:r>
    </w:p>
    <w:p w:rsidR="00F4707F" w:rsidRDefault="00F4707F" w:rsidP="00CA344A">
      <w:r>
        <w:t xml:space="preserve">2. Przez organizację Gry rozumie się przygotowanie Punktów Kontrolnych na terenie skweru nad </w:t>
      </w:r>
      <w:proofErr w:type="spellStart"/>
      <w:r>
        <w:t>Drybokiem</w:t>
      </w:r>
      <w:proofErr w:type="spellEnd"/>
      <w:r>
        <w:t xml:space="preserve"> oraz wszystkie inne czynności zmierzające do prawidłowego jej przebiegu.</w:t>
      </w:r>
    </w:p>
    <w:p w:rsidR="00F4707F" w:rsidRDefault="00F4707F" w:rsidP="00F4707F">
      <w:pPr>
        <w:jc w:val="center"/>
      </w:pPr>
      <w:r>
        <w:t>§ 2.</w:t>
      </w:r>
    </w:p>
    <w:p w:rsidR="00F4707F" w:rsidRPr="00F4707F" w:rsidRDefault="00F4707F" w:rsidP="00F4707F">
      <w:pPr>
        <w:jc w:val="center"/>
        <w:rPr>
          <w:b/>
        </w:rPr>
      </w:pPr>
      <w:r w:rsidRPr="00F4707F">
        <w:rPr>
          <w:b/>
        </w:rPr>
        <w:t>Zasady Gry</w:t>
      </w:r>
    </w:p>
    <w:p w:rsidR="009F4A7D" w:rsidRDefault="00F4707F">
      <w:r>
        <w:t xml:space="preserve">1. Gra Terenowa pt. „Zaszyfrowane drzewa” odbędzie się </w:t>
      </w:r>
      <w:r w:rsidR="009F4A7D">
        <w:t>7</w:t>
      </w:r>
      <w:r>
        <w:t xml:space="preserve"> września 20</w:t>
      </w:r>
      <w:r w:rsidR="009F4A7D">
        <w:t xml:space="preserve">24 </w:t>
      </w:r>
      <w:r>
        <w:t xml:space="preserve">roku w </w:t>
      </w:r>
      <w:r w:rsidR="009F4A7D">
        <w:t>Subkowach</w:t>
      </w:r>
      <w:r>
        <w:t xml:space="preserve"> w godzinach </w:t>
      </w:r>
      <w:r w:rsidR="009F4A7D">
        <w:t xml:space="preserve">17.15 </w:t>
      </w:r>
      <w:r>
        <w:t>– 1</w:t>
      </w:r>
      <w:r w:rsidR="009F4A7D">
        <w:t>8</w:t>
      </w:r>
      <w:r>
        <w:t>.</w:t>
      </w:r>
      <w:r w:rsidR="009F4A7D">
        <w:t>15</w:t>
      </w:r>
      <w:r>
        <w:t xml:space="preserve">. </w:t>
      </w:r>
    </w:p>
    <w:p w:rsidR="009F4A7D" w:rsidRDefault="00F4707F">
      <w:r>
        <w:t xml:space="preserve">2. Celem Gry jest </w:t>
      </w:r>
      <w:r w:rsidR="005D2BEF">
        <w:t>kształtowanie nawyków aktywności ruchowej, społecznej, integracja zespołowa oraz działania proekologiczne</w:t>
      </w:r>
      <w:r w:rsidR="004704F2">
        <w:t>.</w:t>
      </w:r>
    </w:p>
    <w:p w:rsidR="009F4A7D" w:rsidRDefault="00F4707F">
      <w:r>
        <w:t>3. Zadaniem uczestników Gry jest poruszanie się pomiędzy poszczególnymi Punktami Kontrolnymi</w:t>
      </w:r>
      <w:r w:rsidR="001B45DD">
        <w:t>, oznaczonymi wielkimi literami, tworzącymi wyraz „ZASZYFROWANE”</w:t>
      </w:r>
      <w:r>
        <w:t xml:space="preserve"> oraz wykonywanie następujących po sobie zadań. </w:t>
      </w:r>
      <w:r w:rsidR="001B45DD">
        <w:t xml:space="preserve">Rozwiązania poszczególnych zadań </w:t>
      </w:r>
      <w:r>
        <w:t xml:space="preserve">uczestnicy </w:t>
      </w:r>
      <w:r w:rsidR="001B45DD">
        <w:t>wpisują  na karcie otrzymanej przy starcie, liczy się czas, poprawność wykonanych zadań oraz kolejność ich wykonania</w:t>
      </w:r>
      <w:r>
        <w:t xml:space="preserve">. </w:t>
      </w:r>
    </w:p>
    <w:p w:rsidR="009F4A7D" w:rsidRDefault="00F4707F">
      <w:r>
        <w:t xml:space="preserve">4. Udział w Grze jest bezpłatny. </w:t>
      </w:r>
    </w:p>
    <w:p w:rsidR="009F4A7D" w:rsidRDefault="00F4707F">
      <w:r>
        <w:t xml:space="preserve">5. Po trasie Gry zespoły poruszają się pieszo. </w:t>
      </w:r>
    </w:p>
    <w:p w:rsidR="009F4A7D" w:rsidRDefault="00F4707F">
      <w:r>
        <w:t xml:space="preserve">6. W czasie Gry obowiązuje bezwzględny nakaz przestrzegania przepisów ruchu drogowego. </w:t>
      </w:r>
    </w:p>
    <w:p w:rsidR="009F4A7D" w:rsidRDefault="00F4707F">
      <w:r>
        <w:t xml:space="preserve">7. Gra toczy się w </w:t>
      </w:r>
      <w:r w:rsidR="009F4A7D">
        <w:t>wydzielonym obszarze</w:t>
      </w:r>
      <w:r>
        <w:t xml:space="preserve"> w związku z czym uczestnicy są proszeni o zachowanie ostrożności. Organizator nie zapewnia opieki medycznej dla osób uczestniczących w Grze. </w:t>
      </w:r>
    </w:p>
    <w:p w:rsidR="009F4A7D" w:rsidRDefault="00F4707F">
      <w:r>
        <w:t xml:space="preserve">8. Charakter imprezy powoduje, że Zespoły poruszają się </w:t>
      </w:r>
      <w:r w:rsidR="001B45DD">
        <w:t>po terenie</w:t>
      </w:r>
      <w:r>
        <w:t xml:space="preserve"> na własną odpowiedzialność.</w:t>
      </w:r>
    </w:p>
    <w:p w:rsidR="009F4A7D" w:rsidRDefault="00F4707F">
      <w:r>
        <w:t xml:space="preserve">9. Uczestnicy przystępując do Gry biorą na siebie pełną odpowiedzialność prawno-cywilną na cały czas trwania Gry. W przypadku osób niepełnoletnich odpowiedzialność za taką osobę ponoszą rodzice/opiekunowie prawni i/lub opiekun zespołu. </w:t>
      </w:r>
    </w:p>
    <w:p w:rsidR="009F4A7D" w:rsidRDefault="00F4707F">
      <w:r>
        <w:t xml:space="preserve">10. W przypadku naruszenia przez uczestnika lub zespół niniejszego regulaminu, złamania zasad fair </w:t>
      </w:r>
      <w:proofErr w:type="spellStart"/>
      <w:r>
        <w:t>play</w:t>
      </w:r>
      <w:proofErr w:type="spellEnd"/>
      <w:r>
        <w:t xml:space="preserve"> bądź utrudniania Gry innym uczestnikom, w dowolnym momencie Gry Organizator ma prawo do wykluczenia go z Gry. </w:t>
      </w:r>
    </w:p>
    <w:p w:rsidR="009F4A7D" w:rsidRDefault="00F4707F">
      <w:r>
        <w:t xml:space="preserve">11. Organizator nie ponosi odpowiedzialności za zachowania uczestników Gry mogące naruszyć porządek publiczny lub dobra osobiste osób trzecich. </w:t>
      </w:r>
    </w:p>
    <w:p w:rsidR="009F4A7D" w:rsidRDefault="00F4707F">
      <w:r>
        <w:t xml:space="preserve">12. Organizator nie jest stroną między uczestnikami, a osobami trzecimi, których dobra mogą być naruszone w czasie Gry. </w:t>
      </w:r>
    </w:p>
    <w:p w:rsidR="009F4A7D" w:rsidRDefault="00F4707F" w:rsidP="009F4A7D">
      <w:pPr>
        <w:jc w:val="center"/>
      </w:pPr>
      <w:r>
        <w:t>§ 3.</w:t>
      </w:r>
    </w:p>
    <w:p w:rsidR="009F4A7D" w:rsidRPr="009F4A7D" w:rsidRDefault="00F4707F" w:rsidP="009F4A7D">
      <w:pPr>
        <w:jc w:val="center"/>
        <w:rPr>
          <w:b/>
        </w:rPr>
      </w:pPr>
      <w:r w:rsidRPr="009F4A7D">
        <w:rPr>
          <w:b/>
        </w:rPr>
        <w:t>Uczestnicy Gry i Zgłoszenia</w:t>
      </w:r>
      <w:bookmarkStart w:id="0" w:name="_GoBack"/>
      <w:bookmarkEnd w:id="0"/>
    </w:p>
    <w:p w:rsidR="009F4A7D" w:rsidRDefault="00F4707F" w:rsidP="00E41742">
      <w:r>
        <w:lastRenderedPageBreak/>
        <w:t xml:space="preserve">1. Warunkiem uczestnictwa w Grze jest rejestracja Zespołu liczącego </w:t>
      </w:r>
      <w:r w:rsidR="009F4A7D">
        <w:t>min.3</w:t>
      </w:r>
      <w:r w:rsidR="001B45DD">
        <w:t xml:space="preserve"> osoby, w tym osoba dorosła.</w:t>
      </w:r>
      <w:r>
        <w:t xml:space="preserve"> </w:t>
      </w:r>
    </w:p>
    <w:p w:rsidR="009F4A7D" w:rsidRDefault="00F4707F" w:rsidP="00E41742">
      <w:r>
        <w:t xml:space="preserve">2. Rejestracji dokonać można do dnia </w:t>
      </w:r>
      <w:r w:rsidR="009F4A7D">
        <w:t>6</w:t>
      </w:r>
      <w:r>
        <w:t xml:space="preserve"> września 20</w:t>
      </w:r>
      <w:r w:rsidR="009F4A7D">
        <w:t>24</w:t>
      </w:r>
      <w:r>
        <w:t xml:space="preserve"> roku wyłącznie poprzez kompletne i poprawne wypełnienie formularza zgłoszeniowego</w:t>
      </w:r>
      <w:r w:rsidR="00E41742">
        <w:t>, stanowiący złącznik nr 1 do niniejszego regulaminu.</w:t>
      </w:r>
      <w:r>
        <w:t xml:space="preserve"> znajdującego się na stronie internetowej: www.</w:t>
      </w:r>
      <w:r w:rsidR="00802C39">
        <w:t>biblioteka.subkowy.pl</w:t>
      </w:r>
      <w:r>
        <w:t xml:space="preserve"> oraz dostar</w:t>
      </w:r>
      <w:r w:rsidR="00802C39">
        <w:t xml:space="preserve">czenie go pocztą elektroniczną </w:t>
      </w:r>
      <w:r>
        <w:t xml:space="preserve">lub osobiście </w:t>
      </w:r>
      <w:r w:rsidR="00542F85">
        <w:t>w</w:t>
      </w:r>
      <w:r>
        <w:t xml:space="preserve"> siedzib</w:t>
      </w:r>
      <w:r w:rsidR="00542F85">
        <w:t xml:space="preserve">ie </w:t>
      </w:r>
      <w:r>
        <w:t>Organizatora (</w:t>
      </w:r>
      <w:r w:rsidR="00802C39">
        <w:t>GBP w Subkowach, ul. Józefa Wybickiego 19</w:t>
      </w:r>
      <w:r w:rsidR="00A304E3">
        <w:t>) a także na miejscu zbiórki podczas Dożynek.</w:t>
      </w:r>
    </w:p>
    <w:p w:rsidR="009F4A7D" w:rsidRDefault="00F4707F" w:rsidP="00E41742">
      <w:r>
        <w:t>3. Osoby niepełnoletnie mogą brać udział w Grze tylko pod opieką osób dorosłych. Jeśli opiekunem osób niepełnoletnich nie jest ich rodzic lub prawny opiekun muszą one posiadać pisemną zgodę rodziców/prawnych opiekunów na udział w Grze</w:t>
      </w:r>
      <w:r w:rsidR="00AF4F5D">
        <w:t xml:space="preserve">, która stanowi </w:t>
      </w:r>
      <w:r w:rsidR="004704F2">
        <w:t>z</w:t>
      </w:r>
      <w:r w:rsidR="00AF4F5D">
        <w:t>ałącznik nr 2</w:t>
      </w:r>
      <w:r w:rsidR="004704F2">
        <w:t xml:space="preserve"> do regulaminu.</w:t>
      </w:r>
    </w:p>
    <w:p w:rsidR="009F4A7D" w:rsidRDefault="00F4707F" w:rsidP="00E41742">
      <w:r>
        <w:t xml:space="preserve">4. Każda z osób biorących udział w Grze powinna być w dobrym stanie zdrowia, umożliwiającym udział w Grze. </w:t>
      </w:r>
    </w:p>
    <w:p w:rsidR="004704F2" w:rsidRDefault="00F4707F" w:rsidP="00E41742">
      <w:r>
        <w:t xml:space="preserve">5. Poprzez rejestrację i udział w Grze uczestnik wyraża zgodę na: </w:t>
      </w:r>
    </w:p>
    <w:p w:rsidR="004704F2" w:rsidRDefault="00F4707F" w:rsidP="00E41742">
      <w:r>
        <w:t xml:space="preserve">― wzięcie udziału w Grze na warunkach określonych w niniejszym regulaminie; ― przetwarzanie przez Organizatora danych osobowych uczestników w zakresie niezbędnym dla przeprowadzenia Gry (zgodnie z ustawą o ochronie danych osobowych z dnia 29.09.1997 roku Dz. U. Nr 133 poz. 883); </w:t>
      </w:r>
    </w:p>
    <w:p w:rsidR="005D2BEF" w:rsidRDefault="00F4707F" w:rsidP="00E41742">
      <w:r>
        <w:t xml:space="preserve">― opublikowanie przez Organizatora na łamach stron internetowych, portali społecznościowych oraz w informacjach medialnych wizerunku uczestnika, oraz w uzasadnionym przypadku, imienia i nazwiska uczestnika. </w:t>
      </w:r>
    </w:p>
    <w:p w:rsidR="001B45DD" w:rsidRDefault="00F4707F" w:rsidP="00E41742">
      <w:r>
        <w:t>6. W trakcie Gry członkowie poszczególnych Zespołów nie mogą się rozdzielać. Liczba członków Zespołu będzie weryfikowana w poszczególnych Punktach Kontrolnych. W razie niezgodności Zespół będzie mógł przystąpić do realizacji danego z</w:t>
      </w:r>
      <w:r w:rsidR="005D2BEF">
        <w:t>a</w:t>
      </w:r>
      <w:r>
        <w:t xml:space="preserve">dania dopiero wtedy, kiedy wszyscy jego członkowie znajdą się w Punkcie Kontrolnym. </w:t>
      </w:r>
    </w:p>
    <w:p w:rsidR="005D2BEF" w:rsidRDefault="00F4707F" w:rsidP="00E41742">
      <w:r>
        <w:t xml:space="preserve">7. Liczba zespołów, które mogą wziąć udział w Grze jest ograniczona. Decyduje kolejność </w:t>
      </w:r>
      <w:r w:rsidR="001B45DD">
        <w:t>rejestracji</w:t>
      </w:r>
      <w:r>
        <w:t>.</w:t>
      </w:r>
    </w:p>
    <w:p w:rsidR="005D2BEF" w:rsidRDefault="00F4707F" w:rsidP="005D2BEF">
      <w:pPr>
        <w:jc w:val="center"/>
      </w:pPr>
      <w:r>
        <w:t xml:space="preserve">§ 4. </w:t>
      </w:r>
    </w:p>
    <w:p w:rsidR="005D2BEF" w:rsidRPr="005D2BEF" w:rsidRDefault="00F4707F" w:rsidP="005D2BEF">
      <w:pPr>
        <w:jc w:val="center"/>
        <w:rPr>
          <w:b/>
        </w:rPr>
      </w:pPr>
      <w:r w:rsidRPr="005D2BEF">
        <w:rPr>
          <w:b/>
        </w:rPr>
        <w:t>Zwycięzcy Gry</w:t>
      </w:r>
    </w:p>
    <w:p w:rsidR="005D2BEF" w:rsidRDefault="00F4707F" w:rsidP="00CA344A">
      <w:r>
        <w:t>1. Zwycięzcy Gry zostaną wyłonieni po jej zakończeniu około godziny 1</w:t>
      </w:r>
      <w:r w:rsidR="005D2BEF">
        <w:t>8</w:t>
      </w:r>
      <w:r>
        <w:t>.</w:t>
      </w:r>
      <w:r w:rsidR="005D2BEF">
        <w:t>15</w:t>
      </w:r>
      <w:r>
        <w:t>. Zespoły, które do tego czasu nie zakończą Gry, nie będą brane pod uwagę w procesie wyłaniania zwycięzców. Wyłonienie zwycięzców nastąpi w ostatnim Punkcie Kontrolnym oznaczony</w:t>
      </w:r>
      <w:r w:rsidR="004704F2">
        <w:t>m</w:t>
      </w:r>
      <w:r>
        <w:t xml:space="preserve"> jako „Meta”. </w:t>
      </w:r>
    </w:p>
    <w:p w:rsidR="005D2BEF" w:rsidRDefault="00F4707F" w:rsidP="00CA344A">
      <w:r>
        <w:t xml:space="preserve">2. Zwycięzcy Gry zostaną wyłonieni po </w:t>
      </w:r>
      <w:r w:rsidR="004209F9">
        <w:t>sprawdzeniu poprawności wykonanych zadań</w:t>
      </w:r>
      <w:r>
        <w:t xml:space="preserve">. Zwycięzcą Gry zostanie Zespół, który najszybciej dotrze do mety i </w:t>
      </w:r>
      <w:r w:rsidR="004209F9">
        <w:t>poprawnie wykona zadania</w:t>
      </w:r>
      <w:r>
        <w:t xml:space="preserve">. W przypadku, gdy dwa lub więcej Zespołów </w:t>
      </w:r>
      <w:r w:rsidR="004209F9">
        <w:t xml:space="preserve"> wykona poprawnie zadania i dotrze w tym samym czasie do mety, </w:t>
      </w:r>
      <w:r>
        <w:t xml:space="preserve">przystąpią one do dodatkowego zadania rozstrzygającego, które w ostateczny sposób wyłoni zwycięzców. </w:t>
      </w:r>
    </w:p>
    <w:p w:rsidR="004704F2" w:rsidRDefault="004209F9" w:rsidP="00CA344A">
      <w:r>
        <w:t xml:space="preserve">3. </w:t>
      </w:r>
      <w:r w:rsidR="004704F2">
        <w:t>Nagrody w postaci bonów podarunkowych do księgarni EMPIK leżą po stronie</w:t>
      </w:r>
      <w:r>
        <w:t xml:space="preserve"> Dom</w:t>
      </w:r>
      <w:r w:rsidR="004704F2">
        <w:t>u Kultury w Subkowach jako głównego organizatora Dożynek Gminy Subkowy 2024, w ramach których przeprowadzona zostanie gra terenowa.</w:t>
      </w:r>
    </w:p>
    <w:p w:rsidR="004704F2" w:rsidRDefault="004704F2" w:rsidP="00CA344A">
      <w:r>
        <w:t>4.</w:t>
      </w:r>
      <w:r w:rsidR="004209F9">
        <w:t xml:space="preserve"> </w:t>
      </w:r>
      <w:r>
        <w:t>Zwycięzcy Gry otrzymują bony o wartości:</w:t>
      </w:r>
    </w:p>
    <w:p w:rsidR="004704F2" w:rsidRDefault="00802C39" w:rsidP="00CA344A">
      <w:r>
        <w:t xml:space="preserve"> </w:t>
      </w:r>
      <w:r w:rsidR="004704F2">
        <w:t xml:space="preserve">- </w:t>
      </w:r>
      <w:r>
        <w:t xml:space="preserve">za zajęcie I miejsca </w:t>
      </w:r>
      <w:r w:rsidR="004209F9">
        <w:t>w wysokości 100 zł,</w:t>
      </w:r>
      <w:r>
        <w:t xml:space="preserve"> </w:t>
      </w:r>
    </w:p>
    <w:p w:rsidR="004704F2" w:rsidRDefault="004704F2" w:rsidP="00CA344A">
      <w:r>
        <w:lastRenderedPageBreak/>
        <w:t xml:space="preserve">- </w:t>
      </w:r>
      <w:r w:rsidR="00802C39">
        <w:t>za zajęcie II miejsca</w:t>
      </w:r>
      <w:r w:rsidR="004209F9">
        <w:t xml:space="preserve"> 70</w:t>
      </w:r>
      <w:r w:rsidR="00542F85">
        <w:t xml:space="preserve"> </w:t>
      </w:r>
      <w:r w:rsidR="004209F9">
        <w:t>zł,</w:t>
      </w:r>
    </w:p>
    <w:p w:rsidR="004209F9" w:rsidRDefault="004704F2" w:rsidP="00CA344A">
      <w:r>
        <w:t xml:space="preserve">- </w:t>
      </w:r>
      <w:r w:rsidR="00802C39">
        <w:t xml:space="preserve">za zajęcie III miejsca </w:t>
      </w:r>
      <w:r w:rsidR="004209F9">
        <w:t>50 zł</w:t>
      </w:r>
    </w:p>
    <w:p w:rsidR="005D2BEF" w:rsidRDefault="00F4707F" w:rsidP="005D2BEF">
      <w:pPr>
        <w:jc w:val="center"/>
      </w:pPr>
      <w:r>
        <w:t>§ 5.</w:t>
      </w:r>
    </w:p>
    <w:p w:rsidR="005D2BEF" w:rsidRPr="005D2BEF" w:rsidRDefault="00F4707F" w:rsidP="005D2BEF">
      <w:pPr>
        <w:jc w:val="center"/>
        <w:rPr>
          <w:b/>
        </w:rPr>
      </w:pPr>
      <w:r>
        <w:t xml:space="preserve"> </w:t>
      </w:r>
      <w:r w:rsidRPr="005D2BEF">
        <w:rPr>
          <w:b/>
        </w:rPr>
        <w:t>Postanowienia końcowe</w:t>
      </w:r>
    </w:p>
    <w:p w:rsidR="005D2BEF" w:rsidRDefault="00F4707F" w:rsidP="00CA344A">
      <w:r>
        <w:t>1. Regulamin znajduje się do wglądu na stronie internetowej Organizatora: www.</w:t>
      </w:r>
      <w:r w:rsidR="005D2BEF">
        <w:t>biblioteka.subkowy.pl</w:t>
      </w:r>
      <w:r>
        <w:t xml:space="preserve"> </w:t>
      </w:r>
    </w:p>
    <w:p w:rsidR="005D2BEF" w:rsidRDefault="00F4707F" w:rsidP="00CA344A">
      <w:r>
        <w:t xml:space="preserve">2. W kwestiach dotyczących przebiegu Gry, nieprzewidzianych niniejszym regulaminem, głos rozstrzygający należy do Organizatora. </w:t>
      </w:r>
    </w:p>
    <w:p w:rsidR="005D2BEF" w:rsidRDefault="00F4707F" w:rsidP="00CA344A">
      <w:r>
        <w:t xml:space="preserve">3. Organizator zastrzega sobie prawo przesunięcia, przedłużenia lub przerwania Gry z ważnych przyczyn. </w:t>
      </w:r>
    </w:p>
    <w:p w:rsidR="00DA2C01" w:rsidRDefault="00F4707F" w:rsidP="00CA344A">
      <w:r>
        <w:t>4. Organizator zastrzegają sobie prawo wprowadzenia zmian z regulaminie.</w:t>
      </w:r>
    </w:p>
    <w:sectPr w:rsidR="00DA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7F"/>
    <w:rsid w:val="00114C05"/>
    <w:rsid w:val="001B45DD"/>
    <w:rsid w:val="004209F9"/>
    <w:rsid w:val="004704F2"/>
    <w:rsid w:val="00542F85"/>
    <w:rsid w:val="005D2BEF"/>
    <w:rsid w:val="00802C39"/>
    <w:rsid w:val="009F4A7D"/>
    <w:rsid w:val="00A304E3"/>
    <w:rsid w:val="00AF4F5D"/>
    <w:rsid w:val="00C74BD0"/>
    <w:rsid w:val="00CA344A"/>
    <w:rsid w:val="00DA2C01"/>
    <w:rsid w:val="00E41742"/>
    <w:rsid w:val="00F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BDCC-84F2-4463-B309-7A7FA27C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2024-09-03T08:00:00Z</dcterms:created>
  <dcterms:modified xsi:type="dcterms:W3CDTF">2024-09-03T08:00:00Z</dcterms:modified>
</cp:coreProperties>
</file>