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FBEA" w14:textId="77777777" w:rsidR="006031E0" w:rsidRDefault="006031E0" w:rsidP="00731254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31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Klauzula informacyjna dotycząca ustawy i dostępie do informacji publicznej</w:t>
      </w:r>
    </w:p>
    <w:p w14:paraId="5B160444" w14:textId="77777777" w:rsidR="00D83154" w:rsidRPr="006031E0" w:rsidRDefault="00D83154" w:rsidP="00731254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6AE90BF" w14:textId="77777777" w:rsidR="00306260" w:rsidRDefault="002C40FD" w:rsidP="00731254">
      <w:pPr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2C40FD">
        <w:rPr>
          <w:rFonts w:ascii="Times New Roman" w:eastAsia="Calibri" w:hAnsi="Times New Roman" w:cs="Times New Roman"/>
          <w:b/>
          <w:i/>
          <w:sz w:val="24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informujemy,</w:t>
      </w:r>
      <w:r w:rsidR="00D83154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</w:t>
      </w:r>
      <w:r w:rsidRPr="002C40FD">
        <w:rPr>
          <w:rFonts w:ascii="Times New Roman" w:eastAsia="Calibri" w:hAnsi="Times New Roman" w:cs="Times New Roman"/>
          <w:b/>
          <w:i/>
          <w:sz w:val="24"/>
          <w:lang w:eastAsia="en-US"/>
        </w:rPr>
        <w:t>że:</w:t>
      </w:r>
    </w:p>
    <w:p w14:paraId="21F3ECBE" w14:textId="77777777" w:rsidR="00731254" w:rsidRPr="00731254" w:rsidRDefault="00B5320D" w:rsidP="00731254">
      <w:pPr>
        <w:jc w:val="both"/>
        <w:rPr>
          <w:rFonts w:ascii="Times New Roman" w:hAnsi="Times New Roman" w:cs="Times New Roman"/>
          <w:b/>
          <w:i/>
        </w:rPr>
      </w:pPr>
      <w:r w:rsidRPr="00742564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731254" w:rsidRPr="00731254">
        <w:rPr>
          <w:rFonts w:ascii="Times New Roman" w:hAnsi="Times New Roman" w:cs="Times New Roman"/>
          <w:b/>
          <w:i/>
        </w:rPr>
        <w:t>1. Administrator Danych Osobowych</w:t>
      </w:r>
    </w:p>
    <w:p w14:paraId="25CE0A85" w14:textId="77777777" w:rsidR="00731254" w:rsidRPr="00422CBE" w:rsidRDefault="00731254" w:rsidP="00731254">
      <w:pPr>
        <w:jc w:val="both"/>
        <w:rPr>
          <w:rFonts w:ascii="Times New Roman" w:hAnsi="Times New Roman" w:cs="Times New Roman"/>
          <w:i/>
          <w:iCs/>
        </w:rPr>
      </w:pPr>
      <w:r w:rsidRPr="00422CBE">
        <w:rPr>
          <w:rFonts w:ascii="Times New Roman" w:hAnsi="Times New Roman" w:cs="Times New Roman"/>
          <w:i/>
          <w:iCs/>
        </w:rPr>
        <w:t>Administratorem Pani/Pana danych osobowych jest Gminna Biblioteka Publiczna w Subkow</w:t>
      </w:r>
      <w:r w:rsidR="002D39C7">
        <w:rPr>
          <w:rFonts w:ascii="Times New Roman" w:hAnsi="Times New Roman" w:cs="Times New Roman"/>
          <w:i/>
          <w:iCs/>
        </w:rPr>
        <w:t>a</w:t>
      </w:r>
      <w:r w:rsidRPr="00422CBE">
        <w:rPr>
          <w:rFonts w:ascii="Times New Roman" w:hAnsi="Times New Roman" w:cs="Times New Roman"/>
          <w:i/>
          <w:iCs/>
        </w:rPr>
        <w:t>ch z siedzibą przy ul. Wybickiego 19, 83-120 Subkowy.</w:t>
      </w:r>
    </w:p>
    <w:p w14:paraId="6C764D75" w14:textId="77777777" w:rsidR="00731254" w:rsidRPr="00731254" w:rsidRDefault="00731254" w:rsidP="00731254">
      <w:pPr>
        <w:jc w:val="both"/>
        <w:rPr>
          <w:rFonts w:ascii="Times New Roman" w:hAnsi="Times New Roman" w:cs="Times New Roman"/>
          <w:b/>
          <w:i/>
        </w:rPr>
      </w:pPr>
      <w:r w:rsidRPr="00731254">
        <w:rPr>
          <w:rFonts w:ascii="Times New Roman" w:hAnsi="Times New Roman" w:cs="Times New Roman"/>
          <w:b/>
          <w:i/>
        </w:rPr>
        <w:t>2. Inspektor Ochrony Danych</w:t>
      </w:r>
    </w:p>
    <w:p w14:paraId="118663BD" w14:textId="77777777" w:rsidR="00986494" w:rsidRDefault="00731254" w:rsidP="00731254">
      <w:p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422CBE">
        <w:rPr>
          <w:rFonts w:ascii="Times New Roman" w:hAnsi="Times New Roman" w:cs="Times New Roman"/>
          <w:i/>
          <w:iCs/>
        </w:rPr>
        <w:t>Jeśli ma Pani/Pan pytania dotyczące sposobu i zakresu przetwarzania Pani/Pana danych osobowych w zakresie działania Gminnej Biblioteki Publicznej w Subkowach, a także przysługujących Pani/Panu uprawnień, może się Pani/Pan skontaktować się z naszym Inspektorem Ochrony Danych Osobowych – p. Adrianą Głuchowską za pomocą adresu e – mail: iod@subkowy.pl oraz numeru telefonu: 696 011 969.</w:t>
      </w:r>
      <w:r w:rsidR="00B5320D" w:rsidRPr="00422CBE">
        <w:rPr>
          <w:rFonts w:ascii="Times New Roman" w:hAnsi="Times New Roman" w:cs="Times New Roman"/>
          <w:i/>
          <w:iCs/>
          <w:color w:val="444444"/>
          <w:sz w:val="18"/>
          <w:szCs w:val="18"/>
        </w:rPr>
        <w:br/>
      </w:r>
      <w:r w:rsidR="00B5320D"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3</w:t>
      </w:r>
      <w:r w:rsidR="00B5320D"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Cele oraz podstawa prawna przetwarzania danych osobowych</w:t>
      </w:r>
    </w:p>
    <w:p w14:paraId="6BAD023B" w14:textId="77777777" w:rsidR="00986494" w:rsidRDefault="00731254" w:rsidP="00731254">
      <w:p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Biblioteka 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przetwarza Pani/Pana dane osobowe w celu </w:t>
      </w:r>
      <w:r w:rsidR="00B5320D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wypełnienia obowiązku prawnego ciążącego na administratorze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wynikającego z ustawy</w:t>
      </w:r>
      <w:r w:rsidR="00FF6A51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z dnia 6 września 2001 r. 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o dostępie do informacji publicznej.</w:t>
      </w:r>
      <w:r w:rsidR="00B5320D"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B5320D"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4</w:t>
      </w:r>
      <w:r w:rsidR="00B5320D"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Obowiązek podania danych osobowych</w:t>
      </w:r>
    </w:p>
    <w:p w14:paraId="673B7097" w14:textId="77777777" w:rsidR="00986494" w:rsidRDefault="00B5320D" w:rsidP="00731254">
      <w:pPr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Podanie danych osobowych jest wymogiem ustawowym, wynika z realizacji obowiązków wynikających</w:t>
      </w:r>
      <w:r w:rsidR="00731254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z przepisów prawa.</w:t>
      </w:r>
      <w:r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5</w:t>
      </w:r>
      <w:r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Informacje o odbiorcach danych osobowych</w:t>
      </w:r>
    </w:p>
    <w:p w14:paraId="6E5B4511" w14:textId="77777777" w:rsidR="00986494" w:rsidRDefault="00B5320D" w:rsidP="00731254">
      <w:p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W związku z przetwarzaniem danych osobowych w celach wskazanych w pkt. </w:t>
      </w:r>
      <w:r w:rsidR="00187FDC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3</w:t>
      </w: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, Państwa dane osobowe mogą być udostępniane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  <w:r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6</w:t>
      </w:r>
      <w:r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Okresy przetwarzania danych osobowych</w:t>
      </w:r>
    </w:p>
    <w:p w14:paraId="3E7592D0" w14:textId="77777777" w:rsidR="00986494" w:rsidRDefault="00B5320D" w:rsidP="00731254">
      <w:p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Pa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ni/Pana </w:t>
      </w: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dane osobowe będą przetwarzane przez okres niezbędny do realizacji wskazan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ego</w:t>
      </w: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w pkt. </w:t>
      </w:r>
      <w:r w:rsidR="00187FDC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3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celu</w:t>
      </w: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, a po tym czasie przez okres 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5 lat zgodnie </w:t>
      </w:r>
      <w:r w:rsidR="00FF6A51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rozporządzeniem Prezesa Rady Ministrów z dnia 18 stycznia 2011 r. w sprawie 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instrukcj</w:t>
      </w:r>
      <w:r w:rsidR="00FF6A51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i kancelaryjnej, jednolitych rzeczowych wykazów akt oraz instrukcji w sprawie organizacji i zakresu działania archiwów zakładowych </w:t>
      </w:r>
      <w:r w:rsidR="004A13D7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Pr="003874F9">
        <w:rPr>
          <w:rFonts w:ascii="Times New Roman" w:hAnsi="Times New Roman" w:cs="Times New Roman"/>
          <w:i/>
          <w:color w:val="444444"/>
          <w:sz w:val="18"/>
          <w:szCs w:val="18"/>
        </w:rPr>
        <w:br/>
      </w:r>
      <w:r w:rsidR="004543CB"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7</w:t>
      </w:r>
      <w:r w:rsidRPr="003874F9">
        <w:rPr>
          <w:rStyle w:val="Pogrubieni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Prawa osoby, której dane dotyczą</w:t>
      </w:r>
    </w:p>
    <w:p w14:paraId="3F8E164C" w14:textId="77777777" w:rsidR="003874F9" w:rsidRDefault="00731254" w:rsidP="00731254">
      <w:pPr>
        <w:jc w:val="both"/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lastRenderedPageBreak/>
        <w:t>Biblioteka</w:t>
      </w:r>
      <w:r w:rsidR="00B5320D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pragnie zapewnić Państwa, że wszystkim osobom, których danych osobowe są przetwarzane w </w:t>
      </w:r>
      <w: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Bibliotece</w:t>
      </w:r>
      <w:r w:rsidR="00B5320D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, przysługują odpowiednie prawa wynikające z RODO. W związku z tym przysługują Państwu następujące prawa:</w:t>
      </w:r>
    </w:p>
    <w:p w14:paraId="48FA2831" w14:textId="77777777" w:rsidR="003874F9" w:rsidRPr="003874F9" w:rsidRDefault="00B5320D" w:rsidP="007312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prawo dostępu do danych osobowych, w tym prawo do uzyskania kopii tych danych,</w:t>
      </w:r>
    </w:p>
    <w:p w14:paraId="3FE4BDB0" w14:textId="77777777" w:rsidR="003874F9" w:rsidRPr="003874F9" w:rsidRDefault="00B5320D" w:rsidP="007312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prawo do żądania sprostowania (poprawiania) danych osobowych – w przypadku gdy dane są nieprawidłowe lub niekompletne,</w:t>
      </w:r>
    </w:p>
    <w:p w14:paraId="454DD344" w14:textId="77777777" w:rsidR="003874F9" w:rsidRPr="003874F9" w:rsidRDefault="00B5320D" w:rsidP="007312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prawo do żądania ograniczenia przetwarzania danych osobowych,</w:t>
      </w:r>
    </w:p>
    <w:p w14:paraId="55AEB8BC" w14:textId="77777777" w:rsidR="003874F9" w:rsidRPr="003874F9" w:rsidRDefault="00B5320D" w:rsidP="007312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prawo do wniesienia sprzeciwu wobec przetwarzania,</w:t>
      </w:r>
    </w:p>
    <w:p w14:paraId="2AF1E6C1" w14:textId="77777777" w:rsidR="003874F9" w:rsidRPr="003874F9" w:rsidRDefault="00B5320D" w:rsidP="007312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prawo do przenoszenia danych</w:t>
      </w:r>
      <w:r w:rsidR="003874F9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,</w:t>
      </w:r>
    </w:p>
    <w:p w14:paraId="1D2E4784" w14:textId="77777777" w:rsidR="00224AD5" w:rsidRDefault="003874F9" w:rsidP="007312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  <w:r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w</w:t>
      </w:r>
      <w:r w:rsidR="00B5320D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przypadku uznania, iż przetwarzanie przez </w:t>
      </w:r>
      <w:r w:rsidR="00731254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Bibliotekę</w:t>
      </w:r>
      <w:r w:rsidR="00B5320D" w:rsidRPr="003874F9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danych osobowych narusza przepisy RODO, przysługuje Państwu prawo do wniesienia skargi do organu nadzorczego tj. Prezesa Urzędu Ochrony Danych Osobowych</w:t>
      </w:r>
      <w:r w:rsidR="00B5320D" w:rsidRPr="003874F9">
        <w:rPr>
          <w:rFonts w:ascii="Times New Roman" w:hAnsi="Times New Roman" w:cs="Times New Roman"/>
          <w:i/>
          <w:color w:val="444444"/>
          <w:sz w:val="18"/>
          <w:szCs w:val="18"/>
        </w:rPr>
        <w:t>.</w:t>
      </w:r>
    </w:p>
    <w:p w14:paraId="137A5EC9" w14:textId="77777777" w:rsidR="00986494" w:rsidRPr="00986494" w:rsidRDefault="00986494" w:rsidP="0073125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Pr="00986494">
        <w:rPr>
          <w:rFonts w:ascii="Times New Roman" w:hAnsi="Times New Roman" w:cs="Times New Roman"/>
          <w:b/>
          <w:i/>
        </w:rPr>
        <w:t>. Profilowanie</w:t>
      </w:r>
    </w:p>
    <w:p w14:paraId="5892F19A" w14:textId="77777777" w:rsidR="00986494" w:rsidRPr="00986494" w:rsidRDefault="00986494" w:rsidP="00731254">
      <w:pPr>
        <w:jc w:val="both"/>
        <w:rPr>
          <w:rFonts w:ascii="Times New Roman" w:hAnsi="Times New Roman" w:cs="Times New Roman"/>
          <w:b/>
          <w:i/>
        </w:rPr>
      </w:pPr>
      <w:r w:rsidRPr="00986494">
        <w:rPr>
          <w:rFonts w:ascii="Times New Roman" w:hAnsi="Times New Roman" w:cs="Times New Roman"/>
          <w:i/>
        </w:rPr>
        <w:t xml:space="preserve">Ponadto informujemy, że </w:t>
      </w:r>
      <w:r w:rsidR="00731254">
        <w:rPr>
          <w:rFonts w:ascii="Times New Roman" w:hAnsi="Times New Roman" w:cs="Times New Roman"/>
          <w:i/>
        </w:rPr>
        <w:t>Biblioteka</w:t>
      </w:r>
      <w:r w:rsidRPr="00986494">
        <w:rPr>
          <w:rFonts w:ascii="Times New Roman" w:hAnsi="Times New Roman" w:cs="Times New Roman"/>
          <w:i/>
        </w:rPr>
        <w:t xml:space="preserve"> nie przetwarza danych osobowych w trybie zautomatyzowanym oraz że dane nie są profilowane.</w:t>
      </w:r>
    </w:p>
    <w:p w14:paraId="184B7DB6" w14:textId="77777777" w:rsidR="00986494" w:rsidRPr="00986494" w:rsidRDefault="00986494" w:rsidP="00731254">
      <w:pPr>
        <w:jc w:val="both"/>
        <w:rPr>
          <w:rFonts w:ascii="Times New Roman" w:hAnsi="Times New Roman" w:cs="Times New Roman"/>
          <w:i/>
          <w:color w:val="444444"/>
          <w:sz w:val="18"/>
          <w:szCs w:val="18"/>
        </w:rPr>
      </w:pPr>
    </w:p>
    <w:sectPr w:rsidR="00986494" w:rsidRPr="00986494" w:rsidSect="0022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05FF"/>
    <w:multiLevelType w:val="hybridMultilevel"/>
    <w:tmpl w:val="5EE83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43C"/>
    <w:multiLevelType w:val="hybridMultilevel"/>
    <w:tmpl w:val="FACA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6857"/>
    <w:multiLevelType w:val="hybridMultilevel"/>
    <w:tmpl w:val="E8CEEE40"/>
    <w:lvl w:ilvl="0" w:tplc="B3F2E61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D53"/>
    <w:multiLevelType w:val="hybridMultilevel"/>
    <w:tmpl w:val="ECBCA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0D"/>
    <w:rsid w:val="000B78BF"/>
    <w:rsid w:val="00187FDC"/>
    <w:rsid w:val="00224AD5"/>
    <w:rsid w:val="002C40FD"/>
    <w:rsid w:val="002D39C7"/>
    <w:rsid w:val="00306260"/>
    <w:rsid w:val="003874F9"/>
    <w:rsid w:val="00422CBE"/>
    <w:rsid w:val="004543CB"/>
    <w:rsid w:val="004A13D7"/>
    <w:rsid w:val="006031E0"/>
    <w:rsid w:val="00731254"/>
    <w:rsid w:val="00742564"/>
    <w:rsid w:val="008359AF"/>
    <w:rsid w:val="00855B71"/>
    <w:rsid w:val="00986494"/>
    <w:rsid w:val="00A457E1"/>
    <w:rsid w:val="00B353A3"/>
    <w:rsid w:val="00B5320D"/>
    <w:rsid w:val="00B76B5E"/>
    <w:rsid w:val="00B82730"/>
    <w:rsid w:val="00D83154"/>
    <w:rsid w:val="00ED3DD6"/>
    <w:rsid w:val="00ED5E0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7B6C"/>
  <w15:docId w15:val="{0251B5D2-836F-4AB2-8B9F-F6DB9F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2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320D"/>
    <w:rPr>
      <w:b/>
      <w:bCs/>
    </w:rPr>
  </w:style>
  <w:style w:type="paragraph" w:styleId="Akapitzlist">
    <w:name w:val="List Paragraph"/>
    <w:basedOn w:val="Normalny"/>
    <w:uiPriority w:val="34"/>
    <w:qFormat/>
    <w:rsid w:val="0038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D2D8-E365-4679-AE5C-E62D6B50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Głuchowska</dc:creator>
  <cp:lastModifiedBy>bsubkowy</cp:lastModifiedBy>
  <cp:revision>2</cp:revision>
  <dcterms:created xsi:type="dcterms:W3CDTF">2021-01-29T09:19:00Z</dcterms:created>
  <dcterms:modified xsi:type="dcterms:W3CDTF">2021-01-29T09:19:00Z</dcterms:modified>
</cp:coreProperties>
</file>