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826C2" w14:textId="77777777" w:rsidR="00600AE3" w:rsidRPr="00ED435A" w:rsidRDefault="00600AE3" w:rsidP="00600AE3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ED435A">
        <w:rPr>
          <w:b/>
          <w:sz w:val="32"/>
        </w:rPr>
        <w:t>REGULAMIN NOCY BIBLIOTEK 2020</w:t>
      </w:r>
      <w:r w:rsidR="00ED435A">
        <w:rPr>
          <w:b/>
          <w:sz w:val="32"/>
        </w:rPr>
        <w:t xml:space="preserve"> „KLIMAT NA CZYTANIE”</w:t>
      </w:r>
    </w:p>
    <w:p w14:paraId="75C39047" w14:textId="77777777" w:rsidR="00600AE3" w:rsidRPr="00ED435A" w:rsidRDefault="00600AE3" w:rsidP="00600AE3">
      <w:pPr>
        <w:spacing w:after="0" w:line="240" w:lineRule="auto"/>
        <w:jc w:val="center"/>
        <w:rPr>
          <w:b/>
          <w:sz w:val="32"/>
        </w:rPr>
      </w:pPr>
      <w:r w:rsidRPr="00ED435A">
        <w:rPr>
          <w:b/>
          <w:sz w:val="32"/>
        </w:rPr>
        <w:t>W GMINNEJ BIBLIOTECE PUBLICZNEJ W SUBKOWACH</w:t>
      </w:r>
    </w:p>
    <w:p w14:paraId="6A82EFA6" w14:textId="77777777" w:rsidR="00600AE3" w:rsidRPr="00ED435A" w:rsidRDefault="00600AE3" w:rsidP="00600AE3">
      <w:pPr>
        <w:spacing w:after="0" w:line="240" w:lineRule="auto"/>
        <w:jc w:val="center"/>
        <w:rPr>
          <w:sz w:val="32"/>
        </w:rPr>
      </w:pPr>
    </w:p>
    <w:p w14:paraId="3C3096E3" w14:textId="77777777" w:rsidR="00600AE3" w:rsidRPr="00ED435A" w:rsidRDefault="00600AE3" w:rsidP="00600AE3">
      <w:pPr>
        <w:spacing w:after="0" w:line="240" w:lineRule="auto"/>
        <w:jc w:val="center"/>
        <w:rPr>
          <w:b/>
        </w:rPr>
      </w:pPr>
      <w:r w:rsidRPr="00ED435A">
        <w:rPr>
          <w:b/>
        </w:rPr>
        <w:t>&amp;1 POSTANOWIENIA OGÓLNE</w:t>
      </w:r>
    </w:p>
    <w:p w14:paraId="2F19454D" w14:textId="77777777" w:rsidR="00600AE3" w:rsidRPr="00ED435A" w:rsidRDefault="00600AE3" w:rsidP="00600AE3">
      <w:pPr>
        <w:spacing w:after="0" w:line="240" w:lineRule="auto"/>
        <w:jc w:val="center"/>
        <w:rPr>
          <w:b/>
        </w:rPr>
      </w:pPr>
    </w:p>
    <w:p w14:paraId="778475B5" w14:textId="77777777" w:rsidR="00600AE3" w:rsidRPr="00ED435A" w:rsidRDefault="00600AE3" w:rsidP="00600AE3">
      <w:pPr>
        <w:spacing w:after="0" w:line="240" w:lineRule="auto"/>
      </w:pPr>
      <w:r w:rsidRPr="00ED435A">
        <w:t>1. Organizatorem akcji „Noc Bibliotek” jest Gminna Biblioteka Publiczna w Subkowach.</w:t>
      </w:r>
    </w:p>
    <w:p w14:paraId="2FA49FAF" w14:textId="77777777" w:rsidR="00600AE3" w:rsidRPr="00ED435A" w:rsidRDefault="00600AE3" w:rsidP="00600AE3">
      <w:pPr>
        <w:spacing w:after="0" w:line="240" w:lineRule="auto"/>
      </w:pPr>
      <w:r w:rsidRPr="00ED435A">
        <w:t xml:space="preserve">2. Akcja odbędzie się dnia </w:t>
      </w:r>
      <w:r w:rsidR="002826FE" w:rsidRPr="00ED435A">
        <w:t xml:space="preserve">10 października 2020 r., </w:t>
      </w:r>
      <w:r w:rsidRPr="00ED435A">
        <w:t xml:space="preserve"> godz. 18.00.</w:t>
      </w:r>
    </w:p>
    <w:p w14:paraId="598ECB06" w14:textId="77777777" w:rsidR="00600AE3" w:rsidRPr="00ED435A" w:rsidRDefault="00600AE3" w:rsidP="00600AE3">
      <w:pPr>
        <w:spacing w:after="0" w:line="240" w:lineRule="auto"/>
      </w:pPr>
      <w:r w:rsidRPr="00ED435A">
        <w:t xml:space="preserve">3. Miejsce akcji: Dom Kultury, ul. </w:t>
      </w:r>
      <w:r w:rsidR="001668E1">
        <w:t xml:space="preserve">Józefa </w:t>
      </w:r>
      <w:r w:rsidRPr="00ED435A">
        <w:t>Wybickiego 22, 83-120 Subkowy.</w:t>
      </w:r>
    </w:p>
    <w:p w14:paraId="560F85D6" w14:textId="77777777" w:rsidR="00600AE3" w:rsidRPr="00ED435A" w:rsidRDefault="00600AE3" w:rsidP="00600AE3">
      <w:pPr>
        <w:spacing w:after="0" w:line="240" w:lineRule="auto"/>
      </w:pPr>
      <w:r w:rsidRPr="00ED435A">
        <w:t>4. Regulamin dostępny jest na stronie internetowej biblioteki oraz na Facebook biblioteki.</w:t>
      </w:r>
    </w:p>
    <w:p w14:paraId="2C8E48B9" w14:textId="77777777" w:rsidR="00600AE3" w:rsidRPr="00ED435A" w:rsidRDefault="00600AE3" w:rsidP="00600AE3">
      <w:pPr>
        <w:spacing w:after="0" w:line="240" w:lineRule="auto"/>
      </w:pPr>
      <w:r w:rsidRPr="00ED435A">
        <w:t>5. Uczestnictwo w akcji jest bezpłatne.</w:t>
      </w:r>
    </w:p>
    <w:p w14:paraId="69889CD9" w14:textId="77777777" w:rsidR="00600AE3" w:rsidRPr="00ED435A" w:rsidRDefault="00600AE3" w:rsidP="00600AE3">
      <w:pPr>
        <w:spacing w:after="0" w:line="240" w:lineRule="auto"/>
      </w:pPr>
      <w:r w:rsidRPr="00ED435A">
        <w:t xml:space="preserve">6. Cel akcji: podnoszenie świadomości proekologicznej, </w:t>
      </w:r>
      <w:r w:rsidR="002826FE" w:rsidRPr="00ED435A">
        <w:t>poruszanie tematu związanego z troską o klimat oraz dobrostan ludzi i Ziemi, rozwijanie aktywności czytelniczej.</w:t>
      </w:r>
    </w:p>
    <w:p w14:paraId="38F62126" w14:textId="77777777" w:rsidR="002826FE" w:rsidRPr="00ED435A" w:rsidRDefault="002826FE" w:rsidP="00600AE3">
      <w:pPr>
        <w:spacing w:after="0" w:line="240" w:lineRule="auto"/>
      </w:pPr>
      <w:r w:rsidRPr="00ED435A">
        <w:t xml:space="preserve">7. Program spotkania: </w:t>
      </w:r>
    </w:p>
    <w:p w14:paraId="5562935C" w14:textId="77777777" w:rsidR="002826FE" w:rsidRPr="00ED435A" w:rsidRDefault="002826FE" w:rsidP="002826FE">
      <w:pPr>
        <w:pStyle w:val="Akapitzlist"/>
        <w:numPr>
          <w:ilvl w:val="0"/>
          <w:numId w:val="1"/>
        </w:numPr>
        <w:spacing w:after="0" w:line="240" w:lineRule="auto"/>
      </w:pPr>
      <w:r w:rsidRPr="00ED435A">
        <w:t>Edukacyjna pogadanka o ekologii</w:t>
      </w:r>
    </w:p>
    <w:p w14:paraId="41BC011F" w14:textId="77777777" w:rsidR="002826FE" w:rsidRPr="00ED435A" w:rsidRDefault="002826FE" w:rsidP="002826FE">
      <w:pPr>
        <w:pStyle w:val="Akapitzlist"/>
        <w:numPr>
          <w:ilvl w:val="0"/>
          <w:numId w:val="1"/>
        </w:numPr>
        <w:spacing w:after="0" w:line="240" w:lineRule="auto"/>
      </w:pPr>
      <w:r w:rsidRPr="00ED435A">
        <w:t>Warsztaty recyklingowo – krawieckie</w:t>
      </w:r>
    </w:p>
    <w:p w14:paraId="6483CDCA" w14:textId="77777777" w:rsidR="002826FE" w:rsidRPr="00ED435A" w:rsidRDefault="002826FE" w:rsidP="002826FE">
      <w:pPr>
        <w:pStyle w:val="Akapitzlist"/>
        <w:numPr>
          <w:ilvl w:val="0"/>
          <w:numId w:val="1"/>
        </w:numPr>
        <w:spacing w:after="0" w:line="240" w:lineRule="auto"/>
      </w:pPr>
      <w:r w:rsidRPr="00ED435A">
        <w:t>EKO – quiz</w:t>
      </w:r>
    </w:p>
    <w:p w14:paraId="2F7A9BD2" w14:textId="77777777" w:rsidR="001668E1" w:rsidRPr="00ED435A" w:rsidRDefault="002826FE" w:rsidP="001668E1">
      <w:pPr>
        <w:pStyle w:val="Akapitzlist"/>
        <w:numPr>
          <w:ilvl w:val="0"/>
          <w:numId w:val="1"/>
        </w:numPr>
        <w:spacing w:after="0" w:line="240" w:lineRule="auto"/>
      </w:pPr>
      <w:r w:rsidRPr="00ED435A">
        <w:t>Mali Detektywi – Nocne Czytanie</w:t>
      </w:r>
    </w:p>
    <w:p w14:paraId="0DB88E2D" w14:textId="77777777" w:rsidR="00600AE3" w:rsidRPr="00ED435A" w:rsidRDefault="00600AE3" w:rsidP="00600AE3">
      <w:pPr>
        <w:spacing w:after="0" w:line="240" w:lineRule="auto"/>
      </w:pPr>
      <w:r w:rsidRPr="00ED435A">
        <w:t xml:space="preserve">8. </w:t>
      </w:r>
      <w:r w:rsidR="002826FE" w:rsidRPr="00ED435A">
        <w:t>Zapisy odbywają się pod numerem tel. 58</w:t>
      </w:r>
      <w:r w:rsidR="00ED435A">
        <w:t> </w:t>
      </w:r>
      <w:r w:rsidR="002826FE" w:rsidRPr="00ED435A">
        <w:t>536</w:t>
      </w:r>
      <w:r w:rsidR="00ED435A">
        <w:t xml:space="preserve"> </w:t>
      </w:r>
      <w:r w:rsidR="002826FE" w:rsidRPr="00ED435A">
        <w:t>85</w:t>
      </w:r>
      <w:r w:rsidR="00ED435A">
        <w:t xml:space="preserve"> </w:t>
      </w:r>
      <w:r w:rsidR="001668E1">
        <w:t>24 lub e-mailowo biblioteka.subkowy@op.pl</w:t>
      </w:r>
      <w:r w:rsidR="002826FE" w:rsidRPr="00ED435A">
        <w:t xml:space="preserve"> </w:t>
      </w:r>
      <w:r w:rsidRPr="00ED435A">
        <w:t>Liczba</w:t>
      </w:r>
      <w:r w:rsidR="001668E1">
        <w:t xml:space="preserve"> miejsc jest ograniczona, </w:t>
      </w:r>
      <w:r w:rsidRPr="00ED435A">
        <w:t>o zakwalifikowaniu decyduje kolejność zgłoszeń.</w:t>
      </w:r>
    </w:p>
    <w:p w14:paraId="7C330160" w14:textId="77777777" w:rsidR="00600AE3" w:rsidRPr="00ED435A" w:rsidRDefault="00600AE3" w:rsidP="00600AE3">
      <w:pPr>
        <w:spacing w:after="0" w:line="240" w:lineRule="auto"/>
      </w:pPr>
    </w:p>
    <w:p w14:paraId="4BC8C672" w14:textId="77777777" w:rsidR="00600AE3" w:rsidRDefault="00600AE3" w:rsidP="004C5626">
      <w:pPr>
        <w:spacing w:after="0" w:line="240" w:lineRule="auto"/>
        <w:jc w:val="center"/>
        <w:rPr>
          <w:b/>
        </w:rPr>
      </w:pPr>
      <w:r w:rsidRPr="00ED435A">
        <w:rPr>
          <w:b/>
        </w:rPr>
        <w:t>&amp;2 ZASADY</w:t>
      </w:r>
    </w:p>
    <w:p w14:paraId="7071E5F1" w14:textId="77777777" w:rsidR="004C5626" w:rsidRPr="00ED435A" w:rsidRDefault="004C5626" w:rsidP="004C5626">
      <w:pPr>
        <w:spacing w:after="0" w:line="240" w:lineRule="auto"/>
        <w:jc w:val="center"/>
        <w:rPr>
          <w:b/>
        </w:rPr>
      </w:pPr>
    </w:p>
    <w:p w14:paraId="5C8F4948" w14:textId="77777777" w:rsidR="00600AE3" w:rsidRPr="00ED435A" w:rsidRDefault="00600AE3" w:rsidP="002826FE">
      <w:pPr>
        <w:spacing w:after="0" w:line="240" w:lineRule="auto"/>
      </w:pPr>
      <w:r w:rsidRPr="00ED435A">
        <w:t xml:space="preserve">1. </w:t>
      </w:r>
      <w:r w:rsidR="00B326A4">
        <w:t>Udział</w:t>
      </w:r>
      <w:r w:rsidRPr="00ED435A">
        <w:t xml:space="preserve"> w akcji jest </w:t>
      </w:r>
      <w:r w:rsidR="00B326A4">
        <w:t xml:space="preserve"> jednoznaczny z wyrażeniem zgody</w:t>
      </w:r>
      <w:r w:rsidRPr="00ED435A">
        <w:t xml:space="preserve"> </w:t>
      </w:r>
      <w:r w:rsidR="00ED435A" w:rsidRPr="00ED435A">
        <w:t>uczestnika</w:t>
      </w:r>
      <w:r w:rsidR="00B326A4">
        <w:t xml:space="preserve"> na udostępnianie danych osobowych oraz wizerunku</w:t>
      </w:r>
      <w:r w:rsidR="00F60CE4">
        <w:t>.</w:t>
      </w:r>
    </w:p>
    <w:p w14:paraId="7FFB3D5F" w14:textId="77777777" w:rsidR="00600AE3" w:rsidRPr="00ED435A" w:rsidRDefault="00600AE3" w:rsidP="00600AE3">
      <w:pPr>
        <w:spacing w:after="0" w:line="240" w:lineRule="auto"/>
      </w:pPr>
      <w:r w:rsidRPr="00ED435A">
        <w:t>2. Podczas akcji organizator wymagać będzie od dzieci kulturalnego zachowania, szanowania</w:t>
      </w:r>
    </w:p>
    <w:p w14:paraId="646E6D21" w14:textId="77777777" w:rsidR="00600AE3" w:rsidRPr="00ED435A" w:rsidRDefault="00600AE3" w:rsidP="00600AE3">
      <w:pPr>
        <w:spacing w:after="0" w:line="240" w:lineRule="auto"/>
      </w:pPr>
      <w:r w:rsidRPr="00ED435A">
        <w:t>cudzych i własnych rzeczy oraz zwracania się z wszelkimi problemami do osób prowadzących.</w:t>
      </w:r>
    </w:p>
    <w:p w14:paraId="7B5D827F" w14:textId="77777777" w:rsidR="00600AE3" w:rsidRPr="00ED435A" w:rsidRDefault="00ED435A" w:rsidP="00600AE3">
      <w:pPr>
        <w:spacing w:after="0" w:line="240" w:lineRule="auto"/>
      </w:pPr>
      <w:r w:rsidRPr="00ED435A">
        <w:t>3</w:t>
      </w:r>
      <w:r w:rsidR="00600AE3" w:rsidRPr="00ED435A">
        <w:t>. Organizator nie odpowiada za rzeczy zniszczone lub zgubione przez dzieci w czasie trwania</w:t>
      </w:r>
    </w:p>
    <w:p w14:paraId="4D643779" w14:textId="77777777" w:rsidR="00600AE3" w:rsidRDefault="00600AE3" w:rsidP="00600AE3">
      <w:pPr>
        <w:spacing w:after="0" w:line="240" w:lineRule="auto"/>
      </w:pPr>
      <w:r w:rsidRPr="00ED435A">
        <w:t>akcji.</w:t>
      </w:r>
    </w:p>
    <w:p w14:paraId="18B1082F" w14:textId="77777777" w:rsidR="001668E1" w:rsidRDefault="001668E1" w:rsidP="00600AE3">
      <w:pPr>
        <w:spacing w:after="0" w:line="240" w:lineRule="auto"/>
      </w:pPr>
      <w:r>
        <w:t xml:space="preserve">4. </w:t>
      </w:r>
      <w:r w:rsidRPr="001668E1">
        <w:t>Dopuszczalne jest posiadanie butelki z wodą.</w:t>
      </w:r>
    </w:p>
    <w:p w14:paraId="5A93A3C7" w14:textId="77777777" w:rsidR="00716981" w:rsidRPr="00716981" w:rsidRDefault="00716981" w:rsidP="00600AE3">
      <w:pPr>
        <w:spacing w:after="0" w:line="240" w:lineRule="auto"/>
        <w:rPr>
          <w:b/>
        </w:rPr>
      </w:pPr>
      <w:r>
        <w:t>5.</w:t>
      </w:r>
      <w:r w:rsidRPr="00716981">
        <w:rPr>
          <w:b/>
        </w:rPr>
        <w:t>Obowiązkowo zabieramy ze sobą maseczki ochronne oraz stosujemy się do wytycznych organizatora.</w:t>
      </w:r>
    </w:p>
    <w:p w14:paraId="6CFEE5AD" w14:textId="77777777" w:rsidR="001668E1" w:rsidRPr="00ED435A" w:rsidRDefault="001668E1" w:rsidP="00600AE3">
      <w:pPr>
        <w:spacing w:after="0" w:line="240" w:lineRule="auto"/>
      </w:pPr>
    </w:p>
    <w:p w14:paraId="09BE1CA1" w14:textId="77777777" w:rsidR="00600AE3" w:rsidRPr="00ED435A" w:rsidRDefault="00600AE3" w:rsidP="002826FE">
      <w:pPr>
        <w:spacing w:after="0" w:line="240" w:lineRule="auto"/>
        <w:jc w:val="center"/>
        <w:rPr>
          <w:b/>
        </w:rPr>
      </w:pPr>
      <w:r w:rsidRPr="00ED435A">
        <w:rPr>
          <w:b/>
        </w:rPr>
        <w:t>&amp;3 ZASTRZEŻENIA PRAWNE</w:t>
      </w:r>
    </w:p>
    <w:p w14:paraId="5D5D0CDA" w14:textId="77777777" w:rsidR="002826FE" w:rsidRPr="00ED435A" w:rsidRDefault="002826FE" w:rsidP="002826FE">
      <w:pPr>
        <w:spacing w:after="0" w:line="240" w:lineRule="auto"/>
        <w:jc w:val="center"/>
        <w:rPr>
          <w:b/>
        </w:rPr>
      </w:pPr>
    </w:p>
    <w:p w14:paraId="55C2E228" w14:textId="77777777" w:rsidR="00600AE3" w:rsidRPr="00ED435A" w:rsidRDefault="00600AE3" w:rsidP="00600AE3">
      <w:pPr>
        <w:spacing w:after="0" w:line="240" w:lineRule="auto"/>
      </w:pPr>
      <w:r w:rsidRPr="00ED435A">
        <w:t>1. Udział w akcji wiąże się z podaniem danych osobowych dziecka oraz rodzica/opiekuna</w:t>
      </w:r>
    </w:p>
    <w:p w14:paraId="306B0601" w14:textId="06370F0A" w:rsidR="00600AE3" w:rsidRPr="00ED435A" w:rsidRDefault="00600AE3" w:rsidP="00600AE3">
      <w:pPr>
        <w:spacing w:after="0" w:line="240" w:lineRule="auto"/>
      </w:pPr>
      <w:r w:rsidRPr="00ED435A">
        <w:t xml:space="preserve">prawnego, takich jak: imienia i nazwiska </w:t>
      </w:r>
      <w:r w:rsidR="002826FE" w:rsidRPr="00ED435A">
        <w:t>, numeru telefonu</w:t>
      </w:r>
      <w:r w:rsidRPr="00ED435A">
        <w:t>. Przetwarzanie danych osobowych odbywać się</w:t>
      </w:r>
      <w:r w:rsidR="001668E1">
        <w:t xml:space="preserve"> będzie zgodnie z obowiązującym </w:t>
      </w:r>
      <w:r w:rsidRPr="00ED435A">
        <w:t xml:space="preserve">prawem - </w:t>
      </w:r>
      <w:r w:rsidR="005A4E71" w:rsidRPr="005A4E71">
        <w:t>Rozporządzenie</w:t>
      </w:r>
      <w:r w:rsidR="005A4E71">
        <w:t>m</w:t>
      </w:r>
      <w:r w:rsidR="005A4E71" w:rsidRPr="005A4E71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ED435A">
        <w:t>.</w:t>
      </w:r>
    </w:p>
    <w:p w14:paraId="14D2164E" w14:textId="77777777" w:rsidR="00B326A4" w:rsidRPr="00C75E3B" w:rsidRDefault="00600AE3" w:rsidP="00B326A4">
      <w:pPr>
        <w:suppressAutoHyphens/>
        <w:spacing w:after="0" w:line="240" w:lineRule="auto"/>
      </w:pPr>
      <w:r w:rsidRPr="00ED435A">
        <w:t>2</w:t>
      </w:r>
      <w:r w:rsidR="00B326A4" w:rsidRPr="00B326A4">
        <w:t xml:space="preserve"> </w:t>
      </w:r>
      <w:r w:rsidR="00B326A4" w:rsidRPr="00C75E3B">
        <w:t xml:space="preserve">Administratorem danych osobowych uczestników konkursu jest </w:t>
      </w:r>
      <w:r w:rsidR="00B326A4" w:rsidRPr="00C75E3B">
        <w:rPr>
          <w:rFonts w:eastAsia="Times New Roman"/>
          <w:lang w:eastAsia="pl-PL"/>
        </w:rPr>
        <w:t>Gminna Biblioteka Publiczna w Subkowach, reprezentowana przez dyrektora p. Alicję Brzozowską</w:t>
      </w:r>
    </w:p>
    <w:p w14:paraId="5AAE5BD1" w14:textId="77777777" w:rsidR="00B326A4" w:rsidRPr="00C75E3B" w:rsidRDefault="00B326A4" w:rsidP="00B326A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709" w:hanging="425"/>
        <w:rPr>
          <w:lang w:eastAsia="pl-PL"/>
        </w:rPr>
      </w:pPr>
      <w:r w:rsidRPr="00C75E3B">
        <w:rPr>
          <w:lang w:eastAsia="pl-PL"/>
        </w:rPr>
        <w:t>podmioty przetwarzające – którym zlecimy czynności wymagające przetwarzania danych,</w:t>
      </w:r>
    </w:p>
    <w:p w14:paraId="6E054494" w14:textId="77777777" w:rsidR="00B326A4" w:rsidRPr="00C75E3B" w:rsidRDefault="00B326A4" w:rsidP="00B326A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709" w:hanging="425"/>
        <w:rPr>
          <w:lang w:eastAsia="pl-PL"/>
        </w:rPr>
      </w:pPr>
      <w:r w:rsidRPr="00C75E3B">
        <w:rPr>
          <w:lang w:eastAsia="pl-PL"/>
        </w:rPr>
        <w:t>podmioty upoważnione na podstawie przepisów prawa, np. sądy, policja itp.</w:t>
      </w:r>
    </w:p>
    <w:p w14:paraId="5B24D1EF" w14:textId="77777777" w:rsidR="00B326A4" w:rsidRPr="00C75E3B" w:rsidRDefault="00B326A4" w:rsidP="00B326A4">
      <w:pPr>
        <w:shd w:val="clear" w:color="auto" w:fill="FFFFFF"/>
        <w:spacing w:after="0"/>
        <w:ind w:left="709" w:hanging="425"/>
        <w:rPr>
          <w:lang w:eastAsia="pl-PL"/>
        </w:rPr>
      </w:pPr>
      <w:r w:rsidRPr="00C75E3B">
        <w:rPr>
          <w:lang w:eastAsia="pl-PL"/>
        </w:rPr>
        <w:t xml:space="preserve">- Dane osobowe będą również publikowane w mediach tradycyjnych oraz elektronicznych (m.in. strona internetowych oraz na profilach społecznościowych). </w:t>
      </w:r>
    </w:p>
    <w:p w14:paraId="2E969485" w14:textId="77777777" w:rsidR="00B326A4" w:rsidRPr="00C75E3B" w:rsidRDefault="00B326A4" w:rsidP="00B326A4">
      <w:pPr>
        <w:spacing w:after="0"/>
        <w:ind w:left="709" w:hanging="425"/>
        <w:rPr>
          <w:lang w:eastAsia="ar-SA"/>
        </w:rPr>
      </w:pPr>
      <w:r w:rsidRPr="00C75E3B">
        <w:rPr>
          <w:lang w:eastAsia="pl-PL"/>
        </w:rPr>
        <w:t xml:space="preserve">- </w:t>
      </w:r>
      <w:r w:rsidRPr="00C75E3B">
        <w:t>Uczestnik posiada prawo dostępu do treści swoich danych oraz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</w:t>
      </w:r>
      <w:r w:rsidRPr="00C75E3B">
        <w:rPr>
          <w:strike/>
        </w:rPr>
        <w:t>.</w:t>
      </w:r>
    </w:p>
    <w:p w14:paraId="61CC6BDC" w14:textId="77777777" w:rsidR="00B326A4" w:rsidRPr="00C75E3B" w:rsidRDefault="00B326A4" w:rsidP="00B326A4">
      <w:pPr>
        <w:spacing w:after="0"/>
        <w:ind w:left="709" w:hanging="425"/>
      </w:pPr>
      <w:r w:rsidRPr="00C75E3B">
        <w:t>- Dane osobowe uczestników nie będą przekazywane do państwa trzeciego/organizacji międzynarodowej.</w:t>
      </w:r>
    </w:p>
    <w:p w14:paraId="7A52C3F0" w14:textId="77777777" w:rsidR="00B326A4" w:rsidRPr="00C75E3B" w:rsidRDefault="00B326A4" w:rsidP="00B326A4">
      <w:pPr>
        <w:spacing w:after="0"/>
        <w:ind w:left="567" w:hanging="282"/>
        <w:rPr>
          <w:strike/>
        </w:rPr>
      </w:pPr>
      <w:r w:rsidRPr="00C75E3B">
        <w:t>- Dane osobowe uczestnika będą przechowywane na czas organizacji i promocji wydarzenia oraz realizacji zadania.</w:t>
      </w:r>
    </w:p>
    <w:p w14:paraId="5433D967" w14:textId="77777777" w:rsidR="00B326A4" w:rsidRPr="00C75E3B" w:rsidRDefault="00B326A4" w:rsidP="00B326A4">
      <w:pPr>
        <w:spacing w:after="0"/>
        <w:ind w:left="567" w:hanging="282"/>
      </w:pPr>
      <w:r w:rsidRPr="00C75E3B">
        <w:lastRenderedPageBreak/>
        <w:t>- Każdy uczestnik ma  prawo wniesienia skargi do Prezesa Urzędu Ochrony Danych Osobowych, gdy uzna, iż przetwarzanie danych osobowych dotyczących jego osoby narusza przepisy ogólnego rozporządzenia o ochronie danych osobowych z dnia 27 kwietnia 2016 r.</w:t>
      </w:r>
    </w:p>
    <w:p w14:paraId="64283123" w14:textId="77777777" w:rsidR="00B326A4" w:rsidRPr="00C75E3B" w:rsidRDefault="00B326A4" w:rsidP="00B326A4">
      <w:pPr>
        <w:spacing w:after="0"/>
        <w:ind w:left="567" w:hanging="282"/>
      </w:pPr>
      <w:r w:rsidRPr="00C75E3B">
        <w:t xml:space="preserve">- Dane uczestników nie będą przetwarzane w sposób zautomatyzowany w tym również  w formie profilowania. </w:t>
      </w:r>
    </w:p>
    <w:p w14:paraId="74F1FB0E" w14:textId="77777777" w:rsidR="00B326A4" w:rsidRPr="00B326A4" w:rsidRDefault="00B326A4" w:rsidP="00B326A4">
      <w:pPr>
        <w:pStyle w:val="Tretekstu-zacznik"/>
        <w:spacing w:after="0"/>
        <w:ind w:left="567" w:hanging="282"/>
        <w:rPr>
          <w:rFonts w:asciiTheme="minorHAnsi" w:hAnsiTheme="minorHAnsi"/>
          <w:b/>
        </w:rPr>
      </w:pPr>
      <w:r w:rsidRPr="00B326A4">
        <w:rPr>
          <w:rFonts w:asciiTheme="minorHAnsi" w:hAnsiTheme="minorHAnsi"/>
          <w:b/>
        </w:rPr>
        <w:t xml:space="preserve">- Podanie danych jest dobrowolne, jednakże odmowa ich podania jest równoznaczna  z brakiem możliwości udziału w akcji NOC BIBLIOTEK. </w:t>
      </w:r>
    </w:p>
    <w:p w14:paraId="02394525" w14:textId="77777777" w:rsidR="00B326A4" w:rsidRPr="00C75E3B" w:rsidRDefault="00B326A4" w:rsidP="00B326A4">
      <w:pPr>
        <w:pStyle w:val="Akapitzlist"/>
        <w:spacing w:before="240"/>
        <w:ind w:left="0"/>
      </w:pPr>
      <w:r>
        <w:t>3</w:t>
      </w:r>
      <w:r w:rsidRPr="00C75E3B">
        <w:t xml:space="preserve">. Osoba do kontaktu: </w:t>
      </w:r>
    </w:p>
    <w:p w14:paraId="6A1E560F" w14:textId="77777777" w:rsidR="00B326A4" w:rsidRPr="00C75E3B" w:rsidRDefault="00B326A4" w:rsidP="00B326A4">
      <w:pPr>
        <w:pStyle w:val="Akapitzlist"/>
        <w:numPr>
          <w:ilvl w:val="0"/>
          <w:numId w:val="3"/>
        </w:numPr>
        <w:suppressAutoHyphens/>
        <w:spacing w:after="0"/>
        <w:contextualSpacing w:val="0"/>
        <w:rPr>
          <w:bCs/>
        </w:rPr>
      </w:pPr>
      <w:r w:rsidRPr="00C75E3B">
        <w:t>Alicja Brzozowska, tel. 58 536 85 24</w:t>
      </w:r>
    </w:p>
    <w:p w14:paraId="28D87171" w14:textId="77777777" w:rsidR="00B326A4" w:rsidRPr="00C75E3B" w:rsidRDefault="00B326A4" w:rsidP="00B326A4">
      <w:pPr>
        <w:spacing w:after="0" w:line="240" w:lineRule="auto"/>
        <w:rPr>
          <w:rFonts w:eastAsia="Times New Roman" w:cs="Times New Roman"/>
          <w:lang w:eastAsia="pl-PL"/>
        </w:rPr>
      </w:pPr>
    </w:p>
    <w:p w14:paraId="1284CD6D" w14:textId="77777777" w:rsidR="00ED435A" w:rsidRPr="001668E1" w:rsidRDefault="00ED435A" w:rsidP="00B326A4">
      <w:pPr>
        <w:spacing w:after="0" w:line="240" w:lineRule="auto"/>
      </w:pPr>
    </w:p>
    <w:p w14:paraId="0BC98C1E" w14:textId="77777777" w:rsidR="00ED435A" w:rsidRDefault="00ED435A" w:rsidP="00600AE3">
      <w:pPr>
        <w:spacing w:after="0" w:line="240" w:lineRule="auto"/>
        <w:rPr>
          <w:sz w:val="24"/>
        </w:rPr>
      </w:pPr>
    </w:p>
    <w:p w14:paraId="4E11133E" w14:textId="77777777" w:rsidR="004C5626" w:rsidRDefault="004C5626" w:rsidP="00600AE3">
      <w:pPr>
        <w:spacing w:after="0" w:line="240" w:lineRule="auto"/>
        <w:rPr>
          <w:sz w:val="24"/>
        </w:rPr>
      </w:pPr>
    </w:p>
    <w:p w14:paraId="001C2225" w14:textId="77777777" w:rsidR="004C5626" w:rsidRDefault="004C5626" w:rsidP="00600AE3">
      <w:pPr>
        <w:spacing w:after="0" w:line="240" w:lineRule="auto"/>
        <w:rPr>
          <w:sz w:val="24"/>
        </w:rPr>
      </w:pPr>
    </w:p>
    <w:p w14:paraId="52569924" w14:textId="77777777" w:rsidR="004C5626" w:rsidRDefault="004C5626" w:rsidP="00600AE3">
      <w:pPr>
        <w:spacing w:after="0" w:line="240" w:lineRule="auto"/>
        <w:rPr>
          <w:sz w:val="24"/>
        </w:rPr>
      </w:pPr>
    </w:p>
    <w:p w14:paraId="5F3DE0A8" w14:textId="77777777" w:rsidR="006734E0" w:rsidRPr="00600AE3" w:rsidRDefault="00600AE3" w:rsidP="00ED435A">
      <w:pPr>
        <w:spacing w:after="0" w:line="240" w:lineRule="auto"/>
        <w:jc w:val="right"/>
        <w:rPr>
          <w:sz w:val="24"/>
        </w:rPr>
      </w:pPr>
      <w:r w:rsidRPr="00600AE3">
        <w:rPr>
          <w:sz w:val="24"/>
        </w:rPr>
        <w:t xml:space="preserve"> </w:t>
      </w:r>
    </w:p>
    <w:sectPr w:rsidR="006734E0" w:rsidRPr="00600AE3" w:rsidSect="001668E1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35A"/>
    <w:multiLevelType w:val="hybridMultilevel"/>
    <w:tmpl w:val="703E9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56325"/>
    <w:multiLevelType w:val="hybridMultilevel"/>
    <w:tmpl w:val="19F40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977ABE"/>
    <w:multiLevelType w:val="hybridMultilevel"/>
    <w:tmpl w:val="3C9A5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E3"/>
    <w:rsid w:val="001668E1"/>
    <w:rsid w:val="001E0C5A"/>
    <w:rsid w:val="002826FE"/>
    <w:rsid w:val="004C5626"/>
    <w:rsid w:val="005A4E71"/>
    <w:rsid w:val="00600AE3"/>
    <w:rsid w:val="006734E0"/>
    <w:rsid w:val="00716981"/>
    <w:rsid w:val="00AF396E"/>
    <w:rsid w:val="00B326A4"/>
    <w:rsid w:val="00CB7638"/>
    <w:rsid w:val="00ED435A"/>
    <w:rsid w:val="00F6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A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6FE"/>
    <w:pPr>
      <w:ind w:left="720"/>
      <w:contextualSpacing/>
    </w:pPr>
  </w:style>
  <w:style w:type="paragraph" w:customStyle="1" w:styleId="Default">
    <w:name w:val="Default"/>
    <w:rsid w:val="00166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retekstu-zacznik">
    <w:name w:val="Treść tekstu - załącznik"/>
    <w:basedOn w:val="Tekstpodstawowy"/>
    <w:uiPriority w:val="99"/>
    <w:rsid w:val="00B326A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26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2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6FE"/>
    <w:pPr>
      <w:ind w:left="720"/>
      <w:contextualSpacing/>
    </w:pPr>
  </w:style>
  <w:style w:type="paragraph" w:customStyle="1" w:styleId="Default">
    <w:name w:val="Default"/>
    <w:rsid w:val="00166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retekstu-zacznik">
    <w:name w:val="Treść tekstu - załącznik"/>
    <w:basedOn w:val="Tekstpodstawowy"/>
    <w:uiPriority w:val="99"/>
    <w:rsid w:val="00B326A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26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2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2020-10-01T13:55:00Z</dcterms:created>
  <dcterms:modified xsi:type="dcterms:W3CDTF">2020-10-01T13:55:00Z</dcterms:modified>
</cp:coreProperties>
</file>